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1CBED63B" w:rsidR="00FE0FC3" w:rsidRPr="00A07A0B" w:rsidRDefault="0028314F" w:rsidP="00227869">
      <w:pPr>
        <w:jc w:val="center"/>
        <w:rPr>
          <w:rFonts w:ascii="ＭＳ ゴシック" w:eastAsia="ＭＳ ゴシック" w:hAnsi="ＭＳ ゴシック"/>
          <w:sz w:val="40"/>
          <w:szCs w:val="26"/>
        </w:rPr>
      </w:pPr>
      <w:r w:rsidRPr="00A07A0B">
        <w:rPr>
          <w:rFonts w:ascii="ＭＳ ゴシック" w:eastAsia="ＭＳ ゴシック" w:hAnsi="ＭＳ ゴシック" w:hint="eastAsia"/>
          <w:sz w:val="40"/>
          <w:szCs w:val="26"/>
        </w:rPr>
        <w:t>基礎疾患</w:t>
      </w:r>
      <w:r w:rsidR="00D92599">
        <w:rPr>
          <w:rFonts w:ascii="ＭＳ ゴシック" w:eastAsia="ＭＳ ゴシック" w:hAnsi="ＭＳ ゴシック" w:hint="eastAsia"/>
          <w:sz w:val="40"/>
          <w:szCs w:val="26"/>
        </w:rPr>
        <w:t>等</w:t>
      </w:r>
      <w:r w:rsidRPr="00A07A0B">
        <w:rPr>
          <w:rFonts w:ascii="ＭＳ ゴシック" w:eastAsia="ＭＳ ゴシック" w:hAnsi="ＭＳ ゴシック" w:hint="eastAsia"/>
          <w:sz w:val="40"/>
          <w:szCs w:val="26"/>
        </w:rPr>
        <w:t>確認票</w:t>
      </w:r>
    </w:p>
    <w:p w14:paraId="289985A6" w14:textId="24925B8B" w:rsidR="00A07A0B" w:rsidRDefault="00A07A0B" w:rsidP="00CB1EF4">
      <w:pPr>
        <w:jc w:val="center"/>
        <w:rPr>
          <w:b/>
          <w:u w:val="single"/>
        </w:rPr>
      </w:pPr>
      <w:r>
        <w:rPr>
          <w:b/>
          <w:noProof/>
          <w:u w:val="single"/>
        </w:rPr>
        <mc:AlternateContent>
          <mc:Choice Requires="wps">
            <w:drawing>
              <wp:anchor distT="0" distB="0" distL="114300" distR="114300" simplePos="0" relativeHeight="251659264" behindDoc="0" locked="0" layoutInCell="1" allowOverlap="1" wp14:anchorId="1DCEB758" wp14:editId="2E29BBF5">
                <wp:simplePos x="0" y="0"/>
                <wp:positionH relativeFrom="column">
                  <wp:posOffset>97790</wp:posOffset>
                </wp:positionH>
                <wp:positionV relativeFrom="paragraph">
                  <wp:posOffset>6350</wp:posOffset>
                </wp:positionV>
                <wp:extent cx="6172200" cy="1447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72200" cy="1447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3D4DD" w14:textId="77777777" w:rsidR="0018428A" w:rsidRPr="0018428A" w:rsidRDefault="0018428A" w:rsidP="0018428A">
                            <w:pPr>
                              <w:jc w:val="center"/>
                              <w:rPr>
                                <w:rFonts w:ascii="BIZ UDPゴシック" w:eastAsia="BIZ UDPゴシック" w:hAnsi="BIZ UDPゴシック"/>
                                <w:b/>
                                <w:color w:val="000000" w:themeColor="text1"/>
                                <w:sz w:val="28"/>
                              </w:rPr>
                            </w:pPr>
                            <w:r w:rsidRPr="0018428A">
                              <w:rPr>
                                <w:rFonts w:ascii="BIZ UDPゴシック" w:eastAsia="BIZ UDPゴシック" w:hAnsi="BIZ UDPゴシック" w:hint="eastAsia"/>
                                <w:b/>
                                <w:color w:val="000000" w:themeColor="text1"/>
                                <w:sz w:val="28"/>
                              </w:rPr>
                              <w:t>※４回目接種は、３回目接種を受けてから５か月以上経過した方のうち、</w:t>
                            </w:r>
                          </w:p>
                          <w:p w14:paraId="091A06D8" w14:textId="77777777" w:rsidR="0018428A" w:rsidRPr="0018428A" w:rsidRDefault="0018428A" w:rsidP="0018428A">
                            <w:pPr>
                              <w:jc w:val="center"/>
                              <w:rPr>
                                <w:rFonts w:ascii="BIZ UDPゴシック" w:eastAsia="BIZ UDPゴシック" w:hAnsi="BIZ UDPゴシック"/>
                                <w:b/>
                                <w:color w:val="000000" w:themeColor="text1"/>
                                <w:sz w:val="28"/>
                                <w:u w:val="single"/>
                              </w:rPr>
                            </w:pPr>
                            <w:r w:rsidRPr="0018428A">
                              <w:rPr>
                                <w:rFonts w:ascii="BIZ UDPゴシック" w:eastAsia="BIZ UDPゴシック" w:hAnsi="BIZ UDPゴシック" w:hint="eastAsia"/>
                                <w:b/>
                                <w:color w:val="000000" w:themeColor="text1"/>
                                <w:sz w:val="28"/>
                                <w:u w:val="single"/>
                              </w:rPr>
                              <w:t>60歳以上の方、基礎疾患等がある18～59歳の方が対象です。</w:t>
                            </w:r>
                          </w:p>
                          <w:p w14:paraId="468536F4" w14:textId="77777777" w:rsidR="0018428A" w:rsidRPr="0018428A" w:rsidRDefault="0018428A" w:rsidP="0018428A">
                            <w:pPr>
                              <w:jc w:val="center"/>
                              <w:rPr>
                                <w:rFonts w:ascii="BIZ UDPゴシック" w:eastAsia="BIZ UDPゴシック" w:hAnsi="BIZ UDPゴシック"/>
                                <w:b/>
                                <w:color w:val="000000" w:themeColor="text1"/>
                                <w:sz w:val="28"/>
                                <w:u w:val="single"/>
                              </w:rPr>
                            </w:pPr>
                            <w:r w:rsidRPr="0018428A">
                              <w:rPr>
                                <w:rFonts w:ascii="BIZ UDPゴシック" w:eastAsia="BIZ UDPゴシック" w:hAnsi="BIZ UDPゴシック" w:hint="eastAsia"/>
                                <w:b/>
                                <w:color w:val="000000" w:themeColor="text1"/>
                                <w:sz w:val="28"/>
                                <w:u w:val="single"/>
                              </w:rPr>
                              <w:t>対象の方以外は接種できません。</w:t>
                            </w:r>
                          </w:p>
                          <w:p w14:paraId="6DF0FD48" w14:textId="77777777" w:rsidR="0018428A" w:rsidRPr="0018428A" w:rsidRDefault="0018428A" w:rsidP="001842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EB758" id="正方形/長方形 2" o:spid="_x0000_s1026" style="position:absolute;left:0;text-align:left;margin-left:7.7pt;margin-top:.5pt;width:486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ZZtwIAAKQFAAAOAAAAZHJzL2Uyb0RvYy54bWysVM1u1DAQviPxDpbvND/qb7TZatWqCKlq&#10;K1rUs9exm0iObWzvJst7wAPAmTPiwONQibdgbCfZVak4IPbgncnMfOP5PDOz074VaM2MbZQscbaX&#10;YsQkVVUjH0r87u7i1TFG1hFZEaEkK/GGWXw6f/li1umC5apWomIGAYi0RadLXDuniySxtGYtsXtK&#10;MwlGrkxLHKjmIakM6QC9FUmepodJp0yljaLMWvh6Ho14HvA5Z9Rdc26ZQ6LEcDcXThPOpT+T+YwU&#10;D4bouqHDNcg/3KIljYSkE9Q5cQStTPMHVNtQo6zibo+qNlGcN5SFGqCaLH1SzW1NNAu1ADlWTzTZ&#10;/wdLr9Y3BjVViXOMJGnhiR6/fnn89P3nj8/Jr4/fooRyT1SnbQH+t/rGDJoF0Vfdc9P6f6gH9YHc&#10;zUQu6x2i8PEwO8rhxTCiYMv294+OQQGcZBuujXWvmWqRF0ps4PUCqWR9aV10HV18NqkuGiHgOymE&#10;RB2gnqQHaYiwSjSVt3pjaCZ2JgxaE2gD12dD3h0vuIWQcBlfY6wqSG4jWMR/yzjQBHXkMYFv0C0m&#10;oZRJl0VTTSoWUx2k8BuTjRGhZCEB0CNzuOSEPQCMnhFkxI4EDP4+lIX+noKHyv8WPEWEzEq6Kbht&#10;pDLPVSagqiFz9B9JitR4lly/7MHFi0tVbaCfjIqDZjW9aOAtL4l1N8TAZMH7w7Zw13BwoeDN1CBh&#10;VCvz4bnv3h8aHqwYdTCpJbbvV8QwjMQbCaNwAs3kRzso+wdHOShm17LctchVe6agCzLYS5oG0fs7&#10;MYrcqPYelsrCZwUTkRRyl5g6MypnLm4QWEuULRbBDcZZE3cpbzX14J5g36t3/T0xemhoB7Nwpcap&#10;JsWTvo6+PlKqxcop3oSm3/I6UA+rIPTQsLb8rtnVg9d2uc5/AwAA//8DAFBLAwQUAAYACAAAACEA&#10;+lCoaN0AAAAIAQAADwAAAGRycy9kb3ducmV2LnhtbEyPS0/DMBCE70j8B2uRuFGb8GpDnAqVhwTi&#10;0sClNyfexhHxOordNPx7lhOcVqMZzX5TrGffiwnH2AXScLlQIJCaYDtqNXx+PF8sQcRkyJo+EGr4&#10;xgjr8vSkMLkNR9riVKVWcAnF3GhwKQ25lLFx6E1chAGJvX0YvUksx1ba0Ry53PcyU+pWetMRf3Bm&#10;wI3D5qs6eA37ob563213qqpf3zZPL9bJx8lpfX42P9yDSDinvzD84jM6lMxUhwPZKHrWN9ec5MuL&#10;2F4t71jXGrJspUCWhfw/oPwBAAD//wMAUEsBAi0AFAAGAAgAAAAhALaDOJL+AAAA4QEAABMAAAAA&#10;AAAAAAAAAAAAAAAAAFtDb250ZW50X1R5cGVzXS54bWxQSwECLQAUAAYACAAAACEAOP0h/9YAAACU&#10;AQAACwAAAAAAAAAAAAAAAAAvAQAAX3JlbHMvLnJlbHNQSwECLQAUAAYACAAAACEArUUGWbcCAACk&#10;BQAADgAAAAAAAAAAAAAAAAAuAgAAZHJzL2Uyb0RvYy54bWxQSwECLQAUAAYACAAAACEA+lCoaN0A&#10;AAAIAQAADwAAAAAAAAAAAAAAAAARBQAAZHJzL2Rvd25yZXYueG1sUEsFBgAAAAAEAAQA8wAAABsG&#10;AAAAAA==&#10;" filled="f" strokecolor="black [3213]" strokeweight="1.5pt">
                <v:textbox>
                  <w:txbxContent>
                    <w:p w14:paraId="7653D4DD" w14:textId="77777777" w:rsidR="0018428A" w:rsidRPr="0018428A" w:rsidRDefault="0018428A" w:rsidP="0018428A">
                      <w:pPr>
                        <w:jc w:val="center"/>
                        <w:rPr>
                          <w:rFonts w:ascii="BIZ UDPゴシック" w:eastAsia="BIZ UDPゴシック" w:hAnsi="BIZ UDPゴシック"/>
                          <w:b/>
                          <w:color w:val="000000" w:themeColor="text1"/>
                          <w:sz w:val="28"/>
                        </w:rPr>
                      </w:pPr>
                      <w:r w:rsidRPr="0018428A">
                        <w:rPr>
                          <w:rFonts w:ascii="BIZ UDPゴシック" w:eastAsia="BIZ UDPゴシック" w:hAnsi="BIZ UDPゴシック" w:hint="eastAsia"/>
                          <w:b/>
                          <w:color w:val="000000" w:themeColor="text1"/>
                          <w:sz w:val="28"/>
                        </w:rPr>
                        <w:t>※４回目接種は、３回目接種を受けてから５か月以上経過した方のうち、</w:t>
                      </w:r>
                    </w:p>
                    <w:p w14:paraId="091A06D8" w14:textId="77777777" w:rsidR="0018428A" w:rsidRPr="0018428A" w:rsidRDefault="0018428A" w:rsidP="0018428A">
                      <w:pPr>
                        <w:jc w:val="center"/>
                        <w:rPr>
                          <w:rFonts w:ascii="BIZ UDPゴシック" w:eastAsia="BIZ UDPゴシック" w:hAnsi="BIZ UDPゴシック"/>
                          <w:b/>
                          <w:color w:val="000000" w:themeColor="text1"/>
                          <w:sz w:val="28"/>
                          <w:u w:val="single"/>
                        </w:rPr>
                      </w:pPr>
                      <w:r w:rsidRPr="0018428A">
                        <w:rPr>
                          <w:rFonts w:ascii="BIZ UDPゴシック" w:eastAsia="BIZ UDPゴシック" w:hAnsi="BIZ UDPゴシック" w:hint="eastAsia"/>
                          <w:b/>
                          <w:color w:val="000000" w:themeColor="text1"/>
                          <w:sz w:val="28"/>
                          <w:u w:val="single"/>
                        </w:rPr>
                        <w:t>60歳以上の方、基礎疾患等がある18～59歳の方が対象です。</w:t>
                      </w:r>
                    </w:p>
                    <w:p w14:paraId="468536F4" w14:textId="77777777" w:rsidR="0018428A" w:rsidRPr="0018428A" w:rsidRDefault="0018428A" w:rsidP="0018428A">
                      <w:pPr>
                        <w:jc w:val="center"/>
                        <w:rPr>
                          <w:rFonts w:ascii="BIZ UDPゴシック" w:eastAsia="BIZ UDPゴシック" w:hAnsi="BIZ UDPゴシック"/>
                          <w:b/>
                          <w:color w:val="000000" w:themeColor="text1"/>
                          <w:sz w:val="28"/>
                          <w:u w:val="single"/>
                        </w:rPr>
                      </w:pPr>
                      <w:r w:rsidRPr="0018428A">
                        <w:rPr>
                          <w:rFonts w:ascii="BIZ UDPゴシック" w:eastAsia="BIZ UDPゴシック" w:hAnsi="BIZ UDPゴシック" w:hint="eastAsia"/>
                          <w:b/>
                          <w:color w:val="000000" w:themeColor="text1"/>
                          <w:sz w:val="28"/>
                          <w:u w:val="single"/>
                        </w:rPr>
                        <w:t>対象の方以外は接種できません。</w:t>
                      </w:r>
                    </w:p>
                    <w:p w14:paraId="6DF0FD48" w14:textId="77777777" w:rsidR="0018428A" w:rsidRPr="0018428A" w:rsidRDefault="0018428A" w:rsidP="0018428A">
                      <w:pPr>
                        <w:jc w:val="center"/>
                      </w:pPr>
                    </w:p>
                  </w:txbxContent>
                </v:textbox>
              </v:rect>
            </w:pict>
          </mc:Fallback>
        </mc:AlternateContent>
      </w:r>
    </w:p>
    <w:p w14:paraId="15EC0E2F" w14:textId="59EFA98D" w:rsidR="002056F5" w:rsidRDefault="002056F5" w:rsidP="00CB1EF4">
      <w:pPr>
        <w:jc w:val="center"/>
        <w:rPr>
          <w:sz w:val="20"/>
        </w:rPr>
      </w:pPr>
    </w:p>
    <w:p w14:paraId="5A4859C4" w14:textId="24A8A25A" w:rsidR="0018428A" w:rsidRDefault="0018428A" w:rsidP="00CB1EF4">
      <w:pPr>
        <w:jc w:val="center"/>
        <w:rPr>
          <w:sz w:val="20"/>
        </w:rPr>
      </w:pPr>
    </w:p>
    <w:p w14:paraId="74690A9E" w14:textId="7CC94AE0" w:rsidR="0018428A" w:rsidRDefault="0018428A" w:rsidP="00CB1EF4">
      <w:pPr>
        <w:jc w:val="center"/>
        <w:rPr>
          <w:sz w:val="20"/>
        </w:rPr>
      </w:pPr>
    </w:p>
    <w:p w14:paraId="514A80C4" w14:textId="323AAFC1" w:rsidR="0018428A" w:rsidRDefault="0018428A" w:rsidP="00CB1EF4">
      <w:pPr>
        <w:jc w:val="center"/>
        <w:rPr>
          <w:sz w:val="20"/>
        </w:rPr>
      </w:pPr>
    </w:p>
    <w:p w14:paraId="10753CB5" w14:textId="7CA6AB11" w:rsidR="0018428A" w:rsidRDefault="0018428A" w:rsidP="00CB1EF4">
      <w:pPr>
        <w:jc w:val="center"/>
        <w:rPr>
          <w:sz w:val="20"/>
        </w:rPr>
      </w:pPr>
    </w:p>
    <w:p w14:paraId="20FD97AD" w14:textId="3BB07BEC" w:rsidR="0018428A" w:rsidRDefault="0018428A" w:rsidP="00CB1EF4">
      <w:pPr>
        <w:jc w:val="center"/>
        <w:rPr>
          <w:sz w:val="20"/>
        </w:rPr>
      </w:pPr>
    </w:p>
    <w:p w14:paraId="02A7299D" w14:textId="6938417C" w:rsidR="00A07A0B" w:rsidRPr="00A07A0B" w:rsidRDefault="00D6599D" w:rsidP="00743AC1">
      <w:pPr>
        <w:wordWrap w:val="0"/>
        <w:spacing w:line="400" w:lineRule="exact"/>
        <w:jc w:val="right"/>
        <w:rPr>
          <w:rFonts w:ascii="ＭＳ 明朝" w:eastAsia="ＭＳ 明朝" w:hAnsi="ＭＳ 明朝"/>
          <w:sz w:val="22"/>
        </w:rPr>
      </w:pPr>
      <w:r w:rsidRPr="00A07A0B">
        <w:rPr>
          <w:rFonts w:ascii="ＭＳ 明朝" w:eastAsia="ＭＳ 明朝" w:hAnsi="ＭＳ 明朝" w:hint="eastAsia"/>
          <w:sz w:val="22"/>
        </w:rPr>
        <w:t xml:space="preserve">　　年　</w:t>
      </w:r>
      <w:r w:rsidR="00743AC1">
        <w:rPr>
          <w:rFonts w:ascii="ＭＳ 明朝" w:eastAsia="ＭＳ 明朝" w:hAnsi="ＭＳ 明朝" w:hint="eastAsia"/>
          <w:sz w:val="22"/>
        </w:rPr>
        <w:t xml:space="preserve">　</w:t>
      </w:r>
      <w:r w:rsidRPr="00A07A0B">
        <w:rPr>
          <w:rFonts w:ascii="ＭＳ 明朝" w:eastAsia="ＭＳ 明朝" w:hAnsi="ＭＳ 明朝" w:hint="eastAsia"/>
          <w:sz w:val="22"/>
        </w:rPr>
        <w:t xml:space="preserve">　月　</w:t>
      </w:r>
      <w:r w:rsidR="00743AC1">
        <w:rPr>
          <w:rFonts w:ascii="ＭＳ 明朝" w:eastAsia="ＭＳ 明朝" w:hAnsi="ＭＳ 明朝" w:hint="eastAsia"/>
          <w:sz w:val="22"/>
        </w:rPr>
        <w:t xml:space="preserve">　</w:t>
      </w:r>
      <w:r w:rsidRPr="00A07A0B">
        <w:rPr>
          <w:rFonts w:ascii="ＭＳ 明朝" w:eastAsia="ＭＳ 明朝" w:hAnsi="ＭＳ 明朝" w:hint="eastAsia"/>
          <w:sz w:val="22"/>
        </w:rPr>
        <w:t xml:space="preserve">　日</w:t>
      </w:r>
      <w:r w:rsidR="002D10DC">
        <w:rPr>
          <w:rFonts w:ascii="ＭＳ 明朝" w:eastAsia="ＭＳ 明朝" w:hAnsi="ＭＳ 明朝" w:hint="eastAsia"/>
          <w:sz w:val="22"/>
        </w:rPr>
        <w:t xml:space="preserve">　</w:t>
      </w:r>
    </w:p>
    <w:tbl>
      <w:tblPr>
        <w:tblStyle w:val="a7"/>
        <w:tblpPr w:leftFromText="142" w:rightFromText="142" w:vertAnchor="text" w:horzAnchor="page" w:tblpX="1035" w:tblpY="1"/>
        <w:tblW w:w="0" w:type="auto"/>
        <w:tblLook w:val="04A0" w:firstRow="1" w:lastRow="0" w:firstColumn="1" w:lastColumn="0" w:noHBand="0" w:noVBand="1"/>
      </w:tblPr>
      <w:tblGrid>
        <w:gridCol w:w="2405"/>
        <w:gridCol w:w="467"/>
        <w:gridCol w:w="467"/>
        <w:gridCol w:w="468"/>
        <w:gridCol w:w="468"/>
        <w:gridCol w:w="468"/>
        <w:gridCol w:w="468"/>
        <w:gridCol w:w="467"/>
        <w:gridCol w:w="468"/>
        <w:gridCol w:w="468"/>
        <w:gridCol w:w="468"/>
        <w:gridCol w:w="468"/>
      </w:tblGrid>
      <w:tr w:rsidR="00743AC1" w14:paraId="7FFF91C3" w14:textId="77777777" w:rsidTr="00A346C0">
        <w:tc>
          <w:tcPr>
            <w:tcW w:w="2405" w:type="dxa"/>
          </w:tcPr>
          <w:p w14:paraId="0135B7F8" w14:textId="054E9D02" w:rsidR="00743AC1" w:rsidRDefault="00743AC1" w:rsidP="00EE3E77">
            <w:pPr>
              <w:tabs>
                <w:tab w:val="right" w:pos="142"/>
              </w:tabs>
              <w:spacing w:line="360" w:lineRule="auto"/>
              <w:jc w:val="center"/>
              <w:rPr>
                <w:rFonts w:ascii="ＭＳ 明朝" w:eastAsia="ＭＳ 明朝" w:hAnsi="ＭＳ 明朝"/>
                <w:sz w:val="22"/>
              </w:rPr>
            </w:pPr>
            <w:r>
              <w:rPr>
                <w:rFonts w:ascii="ＭＳ 明朝" w:eastAsia="ＭＳ 明朝" w:hAnsi="ＭＳ 明朝" w:hint="eastAsia"/>
                <w:sz w:val="22"/>
              </w:rPr>
              <w:t>接種券番号</w:t>
            </w:r>
          </w:p>
        </w:tc>
        <w:tc>
          <w:tcPr>
            <w:tcW w:w="467" w:type="dxa"/>
          </w:tcPr>
          <w:p w14:paraId="323BCEE1"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7" w:type="dxa"/>
          </w:tcPr>
          <w:p w14:paraId="5655DA33" w14:textId="75A0BB3B"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36A0A9EC"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4CA3A2F1"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3CAEDA15"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1AF12C00"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7" w:type="dxa"/>
          </w:tcPr>
          <w:p w14:paraId="3131C3B5"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5D2DCA13"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40AE1424"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71478FBA" w14:textId="77777777" w:rsidR="00743AC1" w:rsidRDefault="00743AC1" w:rsidP="00EE3E77">
            <w:pPr>
              <w:tabs>
                <w:tab w:val="right" w:pos="142"/>
              </w:tabs>
              <w:wordWrap w:val="0"/>
              <w:spacing w:line="360" w:lineRule="auto"/>
              <w:jc w:val="right"/>
              <w:rPr>
                <w:rFonts w:ascii="ＭＳ 明朝" w:eastAsia="ＭＳ 明朝" w:hAnsi="ＭＳ 明朝"/>
                <w:sz w:val="22"/>
              </w:rPr>
            </w:pPr>
          </w:p>
        </w:tc>
        <w:tc>
          <w:tcPr>
            <w:tcW w:w="468" w:type="dxa"/>
          </w:tcPr>
          <w:p w14:paraId="6161CCED" w14:textId="77777777" w:rsidR="00743AC1" w:rsidRDefault="00743AC1" w:rsidP="00EE3E77">
            <w:pPr>
              <w:tabs>
                <w:tab w:val="right" w:pos="142"/>
              </w:tabs>
              <w:wordWrap w:val="0"/>
              <w:spacing w:line="360" w:lineRule="auto"/>
              <w:jc w:val="right"/>
              <w:rPr>
                <w:rFonts w:ascii="ＭＳ 明朝" w:eastAsia="ＭＳ 明朝" w:hAnsi="ＭＳ 明朝"/>
                <w:sz w:val="22"/>
              </w:rPr>
            </w:pPr>
          </w:p>
        </w:tc>
      </w:tr>
    </w:tbl>
    <w:p w14:paraId="6812024F" w14:textId="15EF7D6C" w:rsidR="002D10DC" w:rsidRDefault="002D10DC" w:rsidP="00EE3E77">
      <w:pPr>
        <w:tabs>
          <w:tab w:val="right" w:pos="142"/>
        </w:tabs>
        <w:spacing w:line="360" w:lineRule="auto"/>
        <w:rPr>
          <w:rFonts w:ascii="ＭＳ 明朝" w:eastAsia="ＭＳ 明朝" w:hAnsi="ＭＳ 明朝"/>
          <w:sz w:val="22"/>
        </w:rPr>
      </w:pPr>
    </w:p>
    <w:tbl>
      <w:tblPr>
        <w:tblStyle w:val="a7"/>
        <w:tblpPr w:leftFromText="142" w:rightFromText="142" w:vertAnchor="text" w:horzAnchor="page" w:tblpX="1035" w:tblpY="1"/>
        <w:tblW w:w="0" w:type="auto"/>
        <w:tblLook w:val="04A0" w:firstRow="1" w:lastRow="0" w:firstColumn="1" w:lastColumn="0" w:noHBand="0" w:noVBand="1"/>
      </w:tblPr>
      <w:tblGrid>
        <w:gridCol w:w="2405"/>
        <w:gridCol w:w="4678"/>
      </w:tblGrid>
      <w:tr w:rsidR="002D10DC" w14:paraId="4A7DF4CE" w14:textId="77777777" w:rsidTr="002D10DC">
        <w:tc>
          <w:tcPr>
            <w:tcW w:w="2405" w:type="dxa"/>
          </w:tcPr>
          <w:p w14:paraId="178D49E8" w14:textId="77777777" w:rsidR="002D10DC" w:rsidRDefault="002D10DC" w:rsidP="00E0400B">
            <w:pPr>
              <w:tabs>
                <w:tab w:val="right" w:pos="142"/>
              </w:tabs>
              <w:spacing w:line="360" w:lineRule="auto"/>
              <w:jc w:val="center"/>
              <w:rPr>
                <w:rFonts w:ascii="ＭＳ 明朝" w:eastAsia="ＭＳ 明朝" w:hAnsi="ＭＳ 明朝"/>
                <w:sz w:val="22"/>
              </w:rPr>
            </w:pPr>
            <w:r>
              <w:rPr>
                <w:rFonts w:ascii="ＭＳ 明朝" w:eastAsia="ＭＳ 明朝" w:hAnsi="ＭＳ 明朝" w:hint="eastAsia"/>
                <w:sz w:val="22"/>
              </w:rPr>
              <w:t>氏　名</w:t>
            </w:r>
          </w:p>
        </w:tc>
        <w:tc>
          <w:tcPr>
            <w:tcW w:w="4678" w:type="dxa"/>
          </w:tcPr>
          <w:p w14:paraId="2258FA10" w14:textId="77777777" w:rsidR="002D10DC" w:rsidRDefault="002D10DC" w:rsidP="00E0400B">
            <w:pPr>
              <w:tabs>
                <w:tab w:val="right" w:pos="142"/>
              </w:tabs>
              <w:spacing w:line="360" w:lineRule="auto"/>
              <w:jc w:val="left"/>
              <w:rPr>
                <w:rFonts w:ascii="ＭＳ 明朝" w:eastAsia="ＭＳ 明朝" w:hAnsi="ＭＳ 明朝"/>
                <w:sz w:val="22"/>
              </w:rPr>
            </w:pPr>
          </w:p>
        </w:tc>
      </w:tr>
    </w:tbl>
    <w:p w14:paraId="1FAB6138" w14:textId="0CBD51AD" w:rsidR="002D10DC" w:rsidRDefault="002D10DC" w:rsidP="002D10DC">
      <w:pPr>
        <w:tabs>
          <w:tab w:val="right" w:pos="142"/>
        </w:tabs>
        <w:spacing w:line="360" w:lineRule="auto"/>
        <w:jc w:val="left"/>
        <w:rPr>
          <w:rFonts w:ascii="ＭＳ 明朝" w:eastAsia="ＭＳ 明朝" w:hAnsi="ＭＳ 明朝"/>
          <w:sz w:val="22"/>
        </w:rPr>
      </w:pPr>
      <w:bookmarkStart w:id="0" w:name="_GoBack"/>
      <w:bookmarkEnd w:id="0"/>
    </w:p>
    <w:tbl>
      <w:tblPr>
        <w:tblStyle w:val="a7"/>
        <w:tblpPr w:leftFromText="142" w:rightFromText="142" w:vertAnchor="text" w:horzAnchor="page" w:tblpX="1035" w:tblpY="1"/>
        <w:tblW w:w="0" w:type="auto"/>
        <w:tblLook w:val="04A0" w:firstRow="1" w:lastRow="0" w:firstColumn="1" w:lastColumn="0" w:noHBand="0" w:noVBand="1"/>
      </w:tblPr>
      <w:tblGrid>
        <w:gridCol w:w="2405"/>
        <w:gridCol w:w="4678"/>
      </w:tblGrid>
      <w:tr w:rsidR="002D10DC" w14:paraId="6EDEEC7D" w14:textId="77777777" w:rsidTr="002D10DC">
        <w:tc>
          <w:tcPr>
            <w:tcW w:w="2405" w:type="dxa"/>
          </w:tcPr>
          <w:p w14:paraId="693BD059" w14:textId="2AF8AA46" w:rsidR="002D10DC" w:rsidRDefault="002D10DC" w:rsidP="00E0400B">
            <w:pPr>
              <w:tabs>
                <w:tab w:val="right" w:pos="142"/>
              </w:tabs>
              <w:spacing w:line="360" w:lineRule="auto"/>
              <w:jc w:val="center"/>
              <w:rPr>
                <w:rFonts w:ascii="ＭＳ 明朝" w:eastAsia="ＭＳ 明朝" w:hAnsi="ＭＳ 明朝"/>
                <w:sz w:val="22"/>
              </w:rPr>
            </w:pPr>
            <w:r>
              <w:rPr>
                <w:rFonts w:ascii="ＭＳ 明朝" w:eastAsia="ＭＳ 明朝" w:hAnsi="ＭＳ 明朝" w:hint="eastAsia"/>
                <w:sz w:val="22"/>
              </w:rPr>
              <w:t>接種日時点での年齢</w:t>
            </w:r>
          </w:p>
        </w:tc>
        <w:tc>
          <w:tcPr>
            <w:tcW w:w="4678" w:type="dxa"/>
          </w:tcPr>
          <w:p w14:paraId="09D942A8" w14:textId="70D0763F" w:rsidR="002D10DC" w:rsidRDefault="005D46F6" w:rsidP="005D46F6">
            <w:pPr>
              <w:tabs>
                <w:tab w:val="right" w:pos="142"/>
              </w:tabs>
              <w:spacing w:line="360" w:lineRule="auto"/>
              <w:jc w:val="center"/>
              <w:rPr>
                <w:rFonts w:ascii="ＭＳ 明朝" w:eastAsia="ＭＳ 明朝" w:hAnsi="ＭＳ 明朝"/>
                <w:sz w:val="22"/>
              </w:rPr>
            </w:pPr>
            <w:r>
              <w:rPr>
                <w:rFonts w:ascii="ＭＳ 明朝" w:eastAsia="ＭＳ 明朝" w:hAnsi="ＭＳ 明朝" w:hint="eastAsia"/>
                <w:sz w:val="22"/>
              </w:rPr>
              <w:t xml:space="preserve">　　　　　歳</w:t>
            </w:r>
          </w:p>
        </w:tc>
      </w:tr>
    </w:tbl>
    <w:p w14:paraId="10D7BAD8" w14:textId="77777777" w:rsidR="00F84CC2" w:rsidRDefault="00F84CC2" w:rsidP="002D10DC">
      <w:pPr>
        <w:tabs>
          <w:tab w:val="right" w:pos="142"/>
        </w:tabs>
        <w:spacing w:line="360" w:lineRule="auto"/>
        <w:rPr>
          <w:rFonts w:ascii="ＭＳ 明朝" w:eastAsia="ＭＳ 明朝" w:hAnsi="ＭＳ 明朝"/>
          <w:sz w:val="22"/>
        </w:rPr>
      </w:pPr>
    </w:p>
    <w:p w14:paraId="4EB39DE7" w14:textId="44D3EA7E" w:rsidR="00071409" w:rsidRPr="002D10DC" w:rsidRDefault="00EE3E77" w:rsidP="00775DDC">
      <w:pPr>
        <w:tabs>
          <w:tab w:val="right" w:pos="142"/>
        </w:tabs>
        <w:spacing w:line="380" w:lineRule="exact"/>
        <w:rPr>
          <w:rFonts w:ascii="ＭＳ 明朝" w:eastAsia="ＭＳ 明朝" w:hAnsi="ＭＳ 明朝"/>
          <w:sz w:val="22"/>
        </w:rPr>
      </w:pPr>
      <w:r>
        <w:rPr>
          <w:rFonts w:ascii="ＭＳ 明朝" w:eastAsia="ＭＳ 明朝" w:hAnsi="ＭＳ 明朝" w:hint="eastAsia"/>
          <w:sz w:val="22"/>
        </w:rPr>
        <w:t xml:space="preserve">　　　　　　　　　　　　　　　　　　　　　　　　　　　　</w:t>
      </w:r>
    </w:p>
    <w:p w14:paraId="40C9CADA" w14:textId="3BDF21D2" w:rsidR="00A07A0B" w:rsidRDefault="00463884" w:rsidP="00D92599">
      <w:pPr>
        <w:spacing w:line="360" w:lineRule="auto"/>
        <w:rPr>
          <w:rFonts w:ascii="ＭＳ 明朝" w:eastAsia="ＭＳ 明朝" w:hAnsi="ＭＳ 明朝"/>
          <w:b/>
          <w:sz w:val="24"/>
          <w:u w:val="single"/>
        </w:rPr>
      </w:pPr>
      <w:r>
        <w:rPr>
          <w:rFonts w:ascii="ＭＳ 明朝" w:eastAsia="ＭＳ 明朝" w:hAnsi="ＭＳ 明朝" w:hint="eastAsia"/>
          <w:b/>
          <w:sz w:val="24"/>
          <w:u w:val="single"/>
        </w:rPr>
        <w:t>１８～５９歳の方は、</w:t>
      </w:r>
      <w:r w:rsidR="00D92599" w:rsidRPr="00D92599">
        <w:rPr>
          <w:rFonts w:ascii="ＭＳ 明朝" w:eastAsia="ＭＳ 明朝" w:hAnsi="ＭＳ 明朝" w:hint="eastAsia"/>
          <w:b/>
          <w:sz w:val="24"/>
          <w:u w:val="single"/>
        </w:rPr>
        <w:t>下表の該当される病気や状態の箇所に✓を付けてください</w:t>
      </w:r>
    </w:p>
    <w:p w14:paraId="7A215C03" w14:textId="1C327DDF" w:rsidR="00F33D00" w:rsidRPr="009E17CE" w:rsidRDefault="00F33D00" w:rsidP="009E17CE">
      <w:pPr>
        <w:spacing w:line="360" w:lineRule="auto"/>
        <w:ind w:firstLineChars="100" w:firstLine="241"/>
        <w:rPr>
          <w:rFonts w:ascii="ＭＳ 明朝" w:eastAsia="ＭＳ 明朝" w:hAnsi="ＭＳ 明朝"/>
          <w:b/>
          <w:sz w:val="28"/>
        </w:rPr>
      </w:pPr>
      <w:r w:rsidRPr="009E17CE">
        <w:rPr>
          <w:rFonts w:ascii="ＭＳ 明朝" w:eastAsia="ＭＳ 明朝" w:hAnsi="ＭＳ 明朝" w:hint="eastAsia"/>
          <w:b/>
          <w:sz w:val="24"/>
          <w:highlight w:val="yellow"/>
        </w:rPr>
        <w:t>※</w:t>
      </w:r>
      <w:r w:rsidR="005D46F6">
        <w:rPr>
          <w:rFonts w:ascii="ＭＳ 明朝" w:eastAsia="ＭＳ 明朝" w:hAnsi="ＭＳ 明朝" w:hint="eastAsia"/>
          <w:b/>
          <w:sz w:val="24"/>
          <w:highlight w:val="yellow"/>
        </w:rPr>
        <w:t>予診時に、</w:t>
      </w:r>
      <w:r w:rsidR="009E17CE" w:rsidRPr="009E17CE">
        <w:rPr>
          <w:rFonts w:ascii="ＭＳ 明朝" w:eastAsia="ＭＳ 明朝" w:hAnsi="ＭＳ 明朝" w:hint="eastAsia"/>
          <w:b/>
          <w:sz w:val="24"/>
          <w:highlight w:val="yellow"/>
        </w:rPr>
        <w:t>基礎疾患等に該当するか否かを含め</w:t>
      </w:r>
      <w:r w:rsidRPr="009E17CE">
        <w:rPr>
          <w:rFonts w:ascii="ＭＳ 明朝" w:eastAsia="ＭＳ 明朝" w:hAnsi="ＭＳ 明朝" w:hint="eastAsia"/>
          <w:b/>
          <w:sz w:val="24"/>
          <w:highlight w:val="yellow"/>
        </w:rPr>
        <w:t>、ワクチン接種の適否を判断します。</w:t>
      </w:r>
    </w:p>
    <w:tbl>
      <w:tblPr>
        <w:tblStyle w:val="a7"/>
        <w:tblW w:w="10485" w:type="dxa"/>
        <w:jc w:val="center"/>
        <w:tblLook w:val="04A0" w:firstRow="1" w:lastRow="0" w:firstColumn="1" w:lastColumn="0" w:noHBand="0" w:noVBand="1"/>
      </w:tblPr>
      <w:tblGrid>
        <w:gridCol w:w="1696"/>
        <w:gridCol w:w="8789"/>
      </w:tblGrid>
      <w:tr w:rsidR="007A489C" w:rsidRPr="0066213F" w14:paraId="0E9110CA" w14:textId="77777777" w:rsidTr="00775DDC">
        <w:trPr>
          <w:trHeight w:val="8666"/>
          <w:jc w:val="center"/>
        </w:trPr>
        <w:tc>
          <w:tcPr>
            <w:tcW w:w="1696" w:type="dxa"/>
            <w:vAlign w:val="center"/>
          </w:tcPr>
          <w:p w14:paraId="2C9BB4B8" w14:textId="77777777" w:rsidR="00986A87" w:rsidRDefault="00FC71A5" w:rsidP="00986A87">
            <w:pPr>
              <w:spacing w:line="0" w:lineRule="atLeast"/>
              <w:jc w:val="center"/>
              <w:rPr>
                <w:sz w:val="24"/>
              </w:rPr>
            </w:pPr>
            <w:r w:rsidRPr="00A07A0B">
              <w:rPr>
                <w:sz w:val="22"/>
              </w:rPr>
              <w:br w:type="page"/>
            </w:r>
            <w:r w:rsidR="0028314F" w:rsidRPr="00986A87">
              <w:rPr>
                <w:rFonts w:hint="eastAsia"/>
                <w:sz w:val="24"/>
              </w:rPr>
              <w:t>４回目接種の</w:t>
            </w:r>
          </w:p>
          <w:p w14:paraId="3D30F033" w14:textId="77777777" w:rsidR="00986A87" w:rsidRDefault="0028314F" w:rsidP="00986A87">
            <w:pPr>
              <w:spacing w:line="0" w:lineRule="atLeast"/>
              <w:jc w:val="center"/>
              <w:rPr>
                <w:sz w:val="24"/>
              </w:rPr>
            </w:pPr>
            <w:r w:rsidRPr="00986A87">
              <w:rPr>
                <w:rFonts w:hint="eastAsia"/>
                <w:sz w:val="24"/>
              </w:rPr>
              <w:t>対象となる</w:t>
            </w:r>
          </w:p>
          <w:p w14:paraId="6CDEC401" w14:textId="6C70C48B" w:rsidR="00A245B8" w:rsidRPr="00A07A0B" w:rsidRDefault="0028314F" w:rsidP="00986A87">
            <w:pPr>
              <w:spacing w:line="0" w:lineRule="atLeast"/>
              <w:jc w:val="center"/>
              <w:rPr>
                <w:sz w:val="22"/>
              </w:rPr>
            </w:pPr>
            <w:r w:rsidRPr="00986A87">
              <w:rPr>
                <w:rFonts w:hint="eastAsia"/>
                <w:sz w:val="24"/>
              </w:rPr>
              <w:t>基礎疾患</w:t>
            </w:r>
            <w:r w:rsidR="00A07A0B" w:rsidRPr="00986A87">
              <w:rPr>
                <w:rFonts w:hint="eastAsia"/>
                <w:sz w:val="24"/>
              </w:rPr>
              <w:t>等</w:t>
            </w:r>
          </w:p>
        </w:tc>
        <w:tc>
          <w:tcPr>
            <w:tcW w:w="8789" w:type="dxa"/>
            <w:vAlign w:val="center"/>
          </w:tcPr>
          <w:p w14:paraId="7B5AD04D" w14:textId="15A06B4E" w:rsidR="00A07A0B" w:rsidRPr="00986A87" w:rsidRDefault="00A07A0B" w:rsidP="00986A87">
            <w:pPr>
              <w:spacing w:line="0" w:lineRule="atLeast"/>
              <w:rPr>
                <w:rFonts w:ascii="ＭＳ ゴシック" w:eastAsia="ＭＳ ゴシック" w:hAnsi="ＭＳ ゴシック"/>
                <w:sz w:val="24"/>
              </w:rPr>
            </w:pPr>
            <w:r w:rsidRPr="00986A87">
              <w:rPr>
                <w:rFonts w:ascii="ＭＳ ゴシック" w:eastAsia="ＭＳ ゴシック" w:hAnsi="ＭＳ ゴシック" w:hint="eastAsia"/>
                <w:sz w:val="24"/>
                <w:highlight w:val="yellow"/>
              </w:rPr>
              <w:t>＜基礎疾患＞</w:t>
            </w:r>
          </w:p>
          <w:p w14:paraId="695C0D49" w14:textId="101F36FA" w:rsidR="00826320" w:rsidRPr="00986A87" w:rsidRDefault="00D23FB0" w:rsidP="00986A87">
            <w:pPr>
              <w:spacing w:line="0" w:lineRule="atLeast"/>
              <w:rPr>
                <w:sz w:val="24"/>
              </w:rPr>
            </w:pPr>
            <w:r w:rsidRPr="00986A87">
              <w:rPr>
                <w:rFonts w:hint="eastAsia"/>
                <w:sz w:val="24"/>
              </w:rPr>
              <w:t>□慢性の</w:t>
            </w:r>
            <w:r w:rsidR="00A61F76" w:rsidRPr="00986A87">
              <w:rPr>
                <w:rFonts w:hint="eastAsia"/>
                <w:sz w:val="24"/>
              </w:rPr>
              <w:t>呼吸器の病気</w:t>
            </w:r>
            <w:r w:rsidR="002D10DC">
              <w:rPr>
                <w:rFonts w:hint="eastAsia"/>
                <w:sz w:val="24"/>
              </w:rPr>
              <w:t xml:space="preserve">　　　　</w:t>
            </w:r>
            <w:r w:rsidR="00A61F76" w:rsidRPr="00986A87">
              <w:rPr>
                <w:rFonts w:hint="eastAsia"/>
                <w:sz w:val="24"/>
              </w:rPr>
              <w:t>□慢性の心臓病（高血圧を含む。）</w:t>
            </w:r>
          </w:p>
          <w:p w14:paraId="39D3F7F5" w14:textId="62D3D19C" w:rsidR="00D23FB0" w:rsidRPr="00986A87" w:rsidRDefault="00D23FB0" w:rsidP="00986A87">
            <w:pPr>
              <w:spacing w:line="0" w:lineRule="atLeast"/>
              <w:rPr>
                <w:sz w:val="24"/>
              </w:rPr>
            </w:pPr>
            <w:r w:rsidRPr="00986A87">
              <w:rPr>
                <w:rFonts w:hint="eastAsia"/>
                <w:sz w:val="24"/>
              </w:rPr>
              <w:t>□慢性の腎臓病</w:t>
            </w:r>
            <w:r w:rsidR="002D10DC">
              <w:rPr>
                <w:rFonts w:hint="eastAsia"/>
                <w:sz w:val="24"/>
              </w:rPr>
              <w:t xml:space="preserve">　　　　　　　</w:t>
            </w:r>
            <w:r w:rsidRPr="00986A87">
              <w:rPr>
                <w:rFonts w:hint="eastAsia"/>
                <w:sz w:val="24"/>
              </w:rPr>
              <w:t>□慢性の肝臓病（肝硬変等）</w:t>
            </w:r>
          </w:p>
          <w:p w14:paraId="68115660" w14:textId="77777777" w:rsidR="00D23FB0" w:rsidRPr="00986A87" w:rsidRDefault="00D23FB0" w:rsidP="00986A87">
            <w:pPr>
              <w:spacing w:line="0" w:lineRule="atLeast"/>
              <w:rPr>
                <w:sz w:val="24"/>
              </w:rPr>
            </w:pPr>
            <w:r w:rsidRPr="00986A87">
              <w:rPr>
                <w:rFonts w:hint="eastAsia"/>
                <w:sz w:val="24"/>
              </w:rPr>
              <w:t>□インスリンや飲み薬で治療中の糖尿病又は他の病気を併発している糖尿病</w:t>
            </w:r>
          </w:p>
          <w:p w14:paraId="2CE6FAF2" w14:textId="77777777" w:rsidR="00D23FB0" w:rsidRPr="00986A87" w:rsidRDefault="00D23FB0" w:rsidP="00986A87">
            <w:pPr>
              <w:spacing w:line="0" w:lineRule="atLeast"/>
              <w:rPr>
                <w:sz w:val="24"/>
              </w:rPr>
            </w:pPr>
            <w:r w:rsidRPr="00986A87">
              <w:rPr>
                <w:rFonts w:hint="eastAsia"/>
                <w:sz w:val="24"/>
              </w:rPr>
              <w:t xml:space="preserve">□血液の病気（ただし、鉄欠乏性貧血を除く。）　</w:t>
            </w:r>
          </w:p>
          <w:p w14:paraId="39D20B9B" w14:textId="77777777" w:rsidR="00A07A0B" w:rsidRPr="00986A87" w:rsidRDefault="00D23FB0" w:rsidP="00986A87">
            <w:pPr>
              <w:spacing w:line="0" w:lineRule="atLeast"/>
              <w:rPr>
                <w:sz w:val="24"/>
              </w:rPr>
            </w:pPr>
            <w:r w:rsidRPr="00986A87">
              <w:rPr>
                <w:rFonts w:hint="eastAsia"/>
                <w:sz w:val="24"/>
              </w:rPr>
              <w:t>□免疫の機能が低下する病気（治療や緩和ケアを受けている悪性腫瘍を含む。）</w:t>
            </w:r>
          </w:p>
          <w:p w14:paraId="65AC062B" w14:textId="6B626BE4" w:rsidR="00D23FB0" w:rsidRPr="00986A87" w:rsidRDefault="00D23FB0" w:rsidP="00986A87">
            <w:pPr>
              <w:spacing w:line="0" w:lineRule="atLeast"/>
              <w:rPr>
                <w:sz w:val="24"/>
              </w:rPr>
            </w:pPr>
            <w:r w:rsidRPr="00986A87">
              <w:rPr>
                <w:rFonts w:hint="eastAsia"/>
                <w:sz w:val="24"/>
              </w:rPr>
              <w:t>□ステロイドなど、免疫の機能を低下させる治療を受けている</w:t>
            </w:r>
          </w:p>
          <w:p w14:paraId="10A3BA2C" w14:textId="77777777" w:rsidR="00D23FB0" w:rsidRPr="00986A87" w:rsidRDefault="00D23FB0" w:rsidP="00986A87">
            <w:pPr>
              <w:spacing w:line="0" w:lineRule="atLeast"/>
              <w:rPr>
                <w:sz w:val="24"/>
              </w:rPr>
            </w:pPr>
            <w:r w:rsidRPr="00986A87">
              <w:rPr>
                <w:rFonts w:hint="eastAsia"/>
                <w:sz w:val="24"/>
              </w:rPr>
              <w:t xml:space="preserve">□免疫の異常に伴う神経疾患や神経筋疾患　</w:t>
            </w:r>
          </w:p>
          <w:p w14:paraId="0738717D" w14:textId="77777777" w:rsidR="00D23FB0" w:rsidRPr="00986A87" w:rsidRDefault="00D23FB0" w:rsidP="00986A87">
            <w:pPr>
              <w:spacing w:line="0" w:lineRule="atLeast"/>
              <w:rPr>
                <w:sz w:val="24"/>
              </w:rPr>
            </w:pPr>
            <w:r w:rsidRPr="00986A87">
              <w:rPr>
                <w:rFonts w:hint="eastAsia"/>
                <w:sz w:val="24"/>
              </w:rPr>
              <w:t xml:space="preserve">□神経疾患や神経筋疾患が原因で身体の機能が衰えた状態（呼吸障害等）　</w:t>
            </w:r>
          </w:p>
          <w:p w14:paraId="413A7666" w14:textId="77777777" w:rsidR="00D23FB0" w:rsidRPr="00986A87" w:rsidRDefault="00D23FB0" w:rsidP="00986A87">
            <w:pPr>
              <w:spacing w:line="0" w:lineRule="atLeast"/>
              <w:rPr>
                <w:sz w:val="24"/>
              </w:rPr>
            </w:pPr>
            <w:r w:rsidRPr="00986A87">
              <w:rPr>
                <w:rFonts w:hint="eastAsia"/>
                <w:sz w:val="24"/>
              </w:rPr>
              <w:t xml:space="preserve">□染色体異常　</w:t>
            </w:r>
          </w:p>
          <w:p w14:paraId="3D413FD8" w14:textId="364647BA" w:rsidR="00D23FB0" w:rsidRPr="00986A87" w:rsidRDefault="00D23FB0" w:rsidP="00986A87">
            <w:pPr>
              <w:spacing w:line="0" w:lineRule="atLeast"/>
              <w:rPr>
                <w:sz w:val="24"/>
              </w:rPr>
            </w:pPr>
            <w:r w:rsidRPr="00986A87">
              <w:rPr>
                <w:rFonts w:hint="eastAsia"/>
                <w:sz w:val="24"/>
              </w:rPr>
              <w:t xml:space="preserve">□重症心身障害（重度の肢体不自由と重度の知的障害とが重複した状態）　</w:t>
            </w:r>
          </w:p>
          <w:p w14:paraId="0A6FAEC4" w14:textId="77777777" w:rsidR="00D23FB0" w:rsidRPr="00986A87" w:rsidRDefault="00D23FB0" w:rsidP="00986A87">
            <w:pPr>
              <w:spacing w:line="0" w:lineRule="atLeast"/>
              <w:rPr>
                <w:sz w:val="24"/>
              </w:rPr>
            </w:pPr>
            <w:r w:rsidRPr="00986A87">
              <w:rPr>
                <w:rFonts w:hint="eastAsia"/>
                <w:sz w:val="24"/>
              </w:rPr>
              <w:t xml:space="preserve">□睡眠時無呼吸症候群　</w:t>
            </w:r>
          </w:p>
          <w:p w14:paraId="387C5AF0" w14:textId="0406309A" w:rsidR="001045A5" w:rsidRDefault="00D23FB0" w:rsidP="00986A87">
            <w:pPr>
              <w:spacing w:line="0" w:lineRule="atLeast"/>
              <w:ind w:left="240" w:hangingChars="100" w:hanging="240"/>
              <w:rPr>
                <w:sz w:val="24"/>
              </w:rPr>
            </w:pPr>
            <w:r w:rsidRPr="00986A87">
              <w:rPr>
                <w:rFonts w:hint="eastAsia"/>
                <w:sz w:val="24"/>
              </w:rPr>
              <w:t>□重い精神疾患（精神疾患の治療のため入院している、精神障害者保健福祉手帳を所持してい</w:t>
            </w:r>
            <w:r w:rsidR="00A07A0B" w:rsidRPr="00986A87">
              <w:rPr>
                <w:rFonts w:hint="eastAsia"/>
                <w:sz w:val="24"/>
              </w:rPr>
              <w:t>る</w:t>
            </w:r>
            <w:r w:rsidRPr="00986A87">
              <w:rPr>
                <w:rFonts w:hint="eastAsia"/>
                <w:sz w:val="24"/>
              </w:rPr>
              <w:t>、又は自立支援医療（精神通院医療）で「重度かつ継続」に該当する場合）や知的障害（</w:t>
            </w:r>
            <w:r w:rsidR="00826320" w:rsidRPr="00986A87">
              <w:rPr>
                <w:rFonts w:hint="eastAsia"/>
                <w:sz w:val="24"/>
              </w:rPr>
              <w:t>療育</w:t>
            </w:r>
            <w:r w:rsidRPr="00986A87">
              <w:rPr>
                <w:rFonts w:hint="eastAsia"/>
                <w:sz w:val="24"/>
              </w:rPr>
              <w:t>手帳を所持している場合）</w:t>
            </w:r>
          </w:p>
          <w:p w14:paraId="77FB5E2B" w14:textId="40053824" w:rsidR="00463884" w:rsidRPr="00463884" w:rsidRDefault="00463884" w:rsidP="00986A87">
            <w:pPr>
              <w:spacing w:line="0" w:lineRule="atLeast"/>
              <w:ind w:left="240" w:hangingChars="100" w:hanging="240"/>
              <w:rPr>
                <w:sz w:val="24"/>
                <w:u w:val="single"/>
              </w:rPr>
            </w:pPr>
            <w:r w:rsidRPr="00463884">
              <w:rPr>
                <w:rFonts w:hint="eastAsia"/>
                <w:sz w:val="24"/>
                <w:u w:val="single"/>
              </w:rPr>
              <w:t>※上記基礎疾患による通院・入院　　□有　　□無</w:t>
            </w:r>
          </w:p>
          <w:p w14:paraId="30476753" w14:textId="44FAC230" w:rsidR="00A07A0B" w:rsidRPr="00986A87" w:rsidRDefault="00A07A0B" w:rsidP="00986A87">
            <w:pPr>
              <w:spacing w:line="0" w:lineRule="atLeast"/>
              <w:rPr>
                <w:rFonts w:ascii="ＭＳ ゴシック" w:eastAsia="ＭＳ ゴシック" w:hAnsi="ＭＳ ゴシック"/>
                <w:sz w:val="24"/>
              </w:rPr>
            </w:pPr>
            <w:r w:rsidRPr="00986A87">
              <w:rPr>
                <w:rFonts w:ascii="ＭＳ ゴシック" w:eastAsia="ＭＳ ゴシック" w:hAnsi="ＭＳ ゴシック" w:hint="eastAsia"/>
                <w:sz w:val="24"/>
                <w:highlight w:val="yellow"/>
              </w:rPr>
              <w:t>＜その他＞</w:t>
            </w:r>
          </w:p>
          <w:p w14:paraId="4CEE4C31" w14:textId="5AC7DF3E" w:rsidR="006C4F74" w:rsidRDefault="00F84CC2" w:rsidP="006C4F74">
            <w:pPr>
              <w:spacing w:line="0" w:lineRule="atLeast"/>
              <w:rPr>
                <w:sz w:val="24"/>
              </w:rPr>
            </w:pPr>
            <w:r>
              <w:rPr>
                <w:noProof/>
                <w:sz w:val="24"/>
              </w:rPr>
              <mc:AlternateContent>
                <mc:Choice Requires="wps">
                  <w:drawing>
                    <wp:anchor distT="0" distB="0" distL="114300" distR="114300" simplePos="0" relativeHeight="251660288" behindDoc="0" locked="0" layoutInCell="1" allowOverlap="1" wp14:anchorId="40893EE7" wp14:editId="33F001DC">
                      <wp:simplePos x="0" y="0"/>
                      <wp:positionH relativeFrom="column">
                        <wp:posOffset>153035</wp:posOffset>
                      </wp:positionH>
                      <wp:positionV relativeFrom="paragraph">
                        <wp:posOffset>240030</wp:posOffset>
                      </wp:positionV>
                      <wp:extent cx="497205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72050"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FF12F" id="正方形/長方形 1" o:spid="_x0000_s1026" style="position:absolute;left:0;text-align:left;margin-left:12.05pt;margin-top:18.9pt;width:391.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6RjgIAAE4FAAAOAAAAZHJzL2Uyb0RvYy54bWysVM1uEzEQviPxDpbvdDchARp1U0WtipCq&#10;tqJFPbteu7uS7TG2k014D3iAcuaMOPA4VOItGNubbdVWHBA5bMaemW/+vvHe/lorshLOt2AqOtop&#10;KRGGQ92a64p+uDh68YYSH5ipmQIjKroRnu7Pnz/b6+xMjKEBVQtHEMT4WWcr2oRgZ0XheSM08ztg&#10;hUGlBKdZwKO7LmrHOkTXqhiX5auiA1dbB1x4j7eHWUnnCV9KwcOplF4EoiqKuYX0del7Fb/FfI/N&#10;rh2zTcv7NNg/ZKFZazDoAHXIAiNL1z6C0i134EGGHQ66AClbLlINWM2ofFDNecOsSLVgc7wd2uT/&#10;Hyw/WZ050tY4O0oM0zii229fb7/8+PXzpvj9+XuWyCg2qrN+hvbn9sz1J49irHotnY7/WA9Zp+Zu&#10;huaKdSAcLye7r8flFGfAUTcdTV6ijDDFnbd1PrwVoEkUKupweKmnbHXsQzbdmsRgBo5apeJ9TCyn&#10;kqSwUSIaKPNeSKwNg48TUGKVOFCOrBjygXEuTBhlVcNqka+nJf761AaPlGgCjMgSAw/YPUBk7GPs&#10;nHZvH11FIuXgXP4tsew8eKTIYMLgrFsD7ikAhVX1kbP9tkm5NbFLV1BvcPIO8kp4y49abPsx8+GM&#10;OdwBnBTudTjFj1TQVRR6iZIG3Ken7qM9UhO1lHS4UxX1H5fMCUrUO4Ok3R1NJnEJ02EyRT5Q4u5r&#10;ru5rzFIfAI4JiYnZJTHaB7UVpQN9ieu/iFFRxQzH2BXlwW0PByHvOj4gXCwWyQwXz7JwbM4tj+Cx&#10;q5FWF+tL5mzPvYCsPYHt/rHZAwpm2+hpYLEMINvEz7u+9v3GpU3E6R+Y+CrcPyeru2dw/gcAAP//&#10;AwBQSwMEFAAGAAgAAAAhALAM4RThAAAACQEAAA8AAABkcnMvZG93bnJldi54bWxMj0FLw0AQhe8F&#10;/8Mygrd2k6ptiNmUVBBEQWgsordtdpoEs7Mxu23jv3c8tcd57+PNe9lqtJ044uBbRwriWQQCqXKm&#10;pVrB9v1pmoDwQZPRnSNU8IseVvnVJNOpcSfa4LEMteAQ8qlW0ITQp1L6qkGr/cz1SOzt3WB14HOo&#10;pRn0icNtJ+dRtJBWt8QfGt3jY4PVd3mwCj4293tcrxdb+fZV/BRx+Ty+vnwqdXM9Fg8gAo7hDMN/&#10;fa4OOXfauQMZLzoF87uYSQW3S17AfhItWdgxGCcJyDyTlwvyPwAAAP//AwBQSwECLQAUAAYACAAA&#10;ACEAtoM4kv4AAADhAQAAEwAAAAAAAAAAAAAAAAAAAAAAW0NvbnRlbnRfVHlwZXNdLnhtbFBLAQIt&#10;ABQABgAIAAAAIQA4/SH/1gAAAJQBAAALAAAAAAAAAAAAAAAAAC8BAABfcmVscy8ucmVsc1BLAQIt&#10;ABQABgAIAAAAIQDdEn6RjgIAAE4FAAAOAAAAAAAAAAAAAAAAAC4CAABkcnMvZTJvRG9jLnhtbFBL&#10;AQItABQABgAIAAAAIQCwDOEU4QAAAAkBAAAPAAAAAAAAAAAAAAAAAOgEAABkcnMvZG93bnJldi54&#10;bWxQSwUGAAAAAAQABADzAAAA9gUAAAAA&#10;" filled="f" strokecolor="#1f4d78 [1604]" strokeweight="1pt"/>
                  </w:pict>
                </mc:Fallback>
              </mc:AlternateContent>
            </w:r>
            <w:r w:rsidR="008379B2" w:rsidRPr="00986A87">
              <w:rPr>
                <w:rFonts w:hint="eastAsia"/>
                <w:sz w:val="24"/>
              </w:rPr>
              <w:t>□BMIが30以上である</w:t>
            </w:r>
          </w:p>
          <w:p w14:paraId="2095758D" w14:textId="31D5310F" w:rsidR="006C4F74" w:rsidRDefault="002D10DC" w:rsidP="00F84CC2">
            <w:pPr>
              <w:spacing w:line="0" w:lineRule="atLeast"/>
              <w:ind w:firstLineChars="150" w:firstLine="360"/>
              <w:rPr>
                <w:sz w:val="24"/>
              </w:rPr>
            </w:pPr>
            <w:r w:rsidRPr="002D10DC">
              <w:rPr>
                <w:sz w:val="24"/>
              </w:rPr>
              <w:t>BMI＝体重（</w:t>
            </w:r>
            <w:r w:rsidR="00F84CC2">
              <w:rPr>
                <w:rFonts w:hint="eastAsia"/>
                <w:sz w:val="24"/>
              </w:rPr>
              <w:t>k</w:t>
            </w:r>
            <w:r w:rsidR="00F84CC2">
              <w:rPr>
                <w:sz w:val="24"/>
              </w:rPr>
              <w:t>g</w:t>
            </w:r>
            <w:r w:rsidRPr="002D10DC">
              <w:rPr>
                <w:sz w:val="24"/>
              </w:rPr>
              <w:t>）÷身長（</w:t>
            </w:r>
            <w:r w:rsidR="00F84CC2">
              <w:rPr>
                <w:rFonts w:hint="eastAsia"/>
                <w:sz w:val="24"/>
              </w:rPr>
              <w:t>m</w:t>
            </w:r>
            <w:r w:rsidRPr="002D10DC">
              <w:rPr>
                <w:sz w:val="24"/>
              </w:rPr>
              <w:t>）÷身長（</w:t>
            </w:r>
            <w:r w:rsidR="00F84CC2">
              <w:rPr>
                <w:rFonts w:hint="eastAsia"/>
                <w:sz w:val="24"/>
              </w:rPr>
              <w:t>m</w:t>
            </w:r>
            <w:r w:rsidRPr="002D10DC">
              <w:rPr>
                <w:sz w:val="24"/>
              </w:rPr>
              <w:t>）</w:t>
            </w:r>
          </w:p>
          <w:p w14:paraId="15B984D4" w14:textId="444109DF" w:rsidR="008379B2" w:rsidRPr="00986A87" w:rsidRDefault="00F84CC2" w:rsidP="00F84CC2">
            <w:pPr>
              <w:spacing w:line="0" w:lineRule="atLeast"/>
              <w:ind w:firstLineChars="200" w:firstLine="480"/>
              <w:rPr>
                <w:sz w:val="24"/>
              </w:rPr>
            </w:pPr>
            <w:r>
              <w:rPr>
                <w:rFonts w:hint="eastAsia"/>
                <w:sz w:val="24"/>
              </w:rPr>
              <w:t>※B</w:t>
            </w:r>
            <w:r>
              <w:rPr>
                <w:sz w:val="24"/>
              </w:rPr>
              <w:t>MI</w:t>
            </w:r>
            <w:r w:rsidR="006C4F74" w:rsidRPr="006C4F74">
              <w:rPr>
                <w:sz w:val="24"/>
              </w:rPr>
              <w:t>30</w:t>
            </w:r>
            <w:r>
              <w:rPr>
                <w:rFonts w:hint="eastAsia"/>
                <w:sz w:val="24"/>
              </w:rPr>
              <w:t>の</w:t>
            </w:r>
            <w:r w:rsidR="006C4F74" w:rsidRPr="006C4F74">
              <w:rPr>
                <w:sz w:val="24"/>
              </w:rPr>
              <w:t>目安</w:t>
            </w:r>
            <w:r>
              <w:rPr>
                <w:rFonts w:hint="eastAsia"/>
                <w:sz w:val="24"/>
              </w:rPr>
              <w:t>：</w:t>
            </w:r>
            <w:r w:rsidRPr="00F84CC2">
              <w:rPr>
                <w:rFonts w:hint="eastAsia"/>
                <w:sz w:val="24"/>
              </w:rPr>
              <w:t>身長</w:t>
            </w:r>
            <w:r>
              <w:rPr>
                <w:rFonts w:hint="eastAsia"/>
                <w:sz w:val="24"/>
              </w:rPr>
              <w:t>1</w:t>
            </w:r>
            <w:r>
              <w:rPr>
                <w:sz w:val="24"/>
              </w:rPr>
              <w:t>70</w:t>
            </w:r>
            <w:r>
              <w:rPr>
                <w:rFonts w:hint="eastAsia"/>
                <w:sz w:val="24"/>
              </w:rPr>
              <w:t>c</w:t>
            </w:r>
            <w:r>
              <w:rPr>
                <w:sz w:val="24"/>
              </w:rPr>
              <w:t>m</w:t>
            </w:r>
            <w:r>
              <w:rPr>
                <w:rFonts w:hint="eastAsia"/>
                <w:sz w:val="24"/>
              </w:rPr>
              <w:t>で</w:t>
            </w:r>
            <w:r w:rsidRPr="00F84CC2">
              <w:rPr>
                <w:rFonts w:hint="eastAsia"/>
                <w:sz w:val="24"/>
              </w:rPr>
              <w:t>体重</w:t>
            </w:r>
            <w:r>
              <w:rPr>
                <w:rFonts w:hint="eastAsia"/>
                <w:sz w:val="24"/>
              </w:rPr>
              <w:t>8</w:t>
            </w:r>
            <w:r>
              <w:rPr>
                <w:sz w:val="24"/>
              </w:rPr>
              <w:t>7kg</w:t>
            </w:r>
            <w:r w:rsidRPr="00F84CC2">
              <w:rPr>
                <w:rFonts w:hint="eastAsia"/>
                <w:sz w:val="24"/>
              </w:rPr>
              <w:t>、身長</w:t>
            </w:r>
            <w:r>
              <w:rPr>
                <w:rFonts w:hint="eastAsia"/>
                <w:sz w:val="24"/>
              </w:rPr>
              <w:t>1</w:t>
            </w:r>
            <w:r>
              <w:rPr>
                <w:sz w:val="24"/>
              </w:rPr>
              <w:t>60cm</w:t>
            </w:r>
            <w:r w:rsidRPr="00F84CC2">
              <w:rPr>
                <w:rFonts w:hint="eastAsia"/>
                <w:sz w:val="24"/>
              </w:rPr>
              <w:t>で体重</w:t>
            </w:r>
            <w:r>
              <w:rPr>
                <w:rFonts w:hint="eastAsia"/>
                <w:sz w:val="24"/>
              </w:rPr>
              <w:t>7</w:t>
            </w:r>
            <w:r>
              <w:rPr>
                <w:sz w:val="24"/>
              </w:rPr>
              <w:t>7kg</w:t>
            </w:r>
            <w:r>
              <w:rPr>
                <w:rFonts w:hint="eastAsia"/>
                <w:sz w:val="24"/>
              </w:rPr>
              <w:t>）</w:t>
            </w:r>
          </w:p>
          <w:p w14:paraId="39124FED" w14:textId="1A4E1F09" w:rsidR="0071488A" w:rsidRPr="00F33D00" w:rsidRDefault="008379B2" w:rsidP="00F33D00">
            <w:pPr>
              <w:spacing w:line="0" w:lineRule="atLeast"/>
              <w:ind w:left="240" w:hangingChars="100" w:hanging="240"/>
              <w:rPr>
                <w:sz w:val="24"/>
              </w:rPr>
            </w:pPr>
            <w:r w:rsidRPr="00986A87">
              <w:rPr>
                <w:rFonts w:hint="eastAsia"/>
                <w:sz w:val="24"/>
              </w:rPr>
              <w:t>□</w:t>
            </w:r>
            <w:r w:rsidRPr="00743AC1">
              <w:rPr>
                <w:rFonts w:hint="eastAsia"/>
                <w:w w:val="89"/>
                <w:kern w:val="0"/>
                <w:sz w:val="24"/>
                <w:fitText w:val="8160" w:id="-1516473086"/>
              </w:rPr>
              <w:t>新型コロナウイルス感染症にかかった場合の重症化リスクが高い</w:t>
            </w:r>
            <w:r w:rsidR="007B32DF" w:rsidRPr="00743AC1">
              <w:rPr>
                <w:rFonts w:hint="eastAsia"/>
                <w:w w:val="89"/>
                <w:kern w:val="0"/>
                <w:sz w:val="24"/>
                <w:fitText w:val="8160" w:id="-1516473086"/>
              </w:rPr>
              <w:t>と医師に認められ</w:t>
            </w:r>
            <w:r w:rsidR="007B32DF" w:rsidRPr="00743AC1">
              <w:rPr>
                <w:rFonts w:hint="eastAsia"/>
                <w:spacing w:val="23"/>
                <w:w w:val="89"/>
                <w:kern w:val="0"/>
                <w:sz w:val="24"/>
                <w:fitText w:val="8160" w:id="-1516473086"/>
              </w:rPr>
              <w:t>た</w:t>
            </w:r>
          </w:p>
        </w:tc>
      </w:tr>
    </w:tbl>
    <w:p w14:paraId="6E007860" w14:textId="6D09AE09" w:rsidR="00826320" w:rsidRPr="00F33D00" w:rsidRDefault="00826320" w:rsidP="00775DDC">
      <w:pPr>
        <w:spacing w:line="20" w:lineRule="exact"/>
        <w:rPr>
          <w:rFonts w:hint="eastAsia"/>
        </w:rPr>
      </w:pPr>
    </w:p>
    <w:sectPr w:rsidR="00826320" w:rsidRPr="00F33D00" w:rsidSect="00F84CC2">
      <w:headerReference w:type="default" r:id="rId7"/>
      <w:pgSz w:w="11906" w:h="16838"/>
      <w:pgMar w:top="851" w:right="851" w:bottom="295"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7651" w14:textId="77777777" w:rsidR="007D28BE" w:rsidRDefault="007D28BE" w:rsidP="00D6599D">
      <w:r>
        <w:separator/>
      </w:r>
    </w:p>
  </w:endnote>
  <w:endnote w:type="continuationSeparator" w:id="0">
    <w:p w14:paraId="235E1E7F" w14:textId="77777777" w:rsidR="007D28BE" w:rsidRDefault="007D28BE"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2B8A2" w14:textId="77777777" w:rsidR="007D28BE" w:rsidRDefault="007D28BE" w:rsidP="00D6599D">
      <w:r>
        <w:separator/>
      </w:r>
    </w:p>
  </w:footnote>
  <w:footnote w:type="continuationSeparator" w:id="0">
    <w:p w14:paraId="5A4BE0F8" w14:textId="77777777" w:rsidR="007D28BE" w:rsidRDefault="007D28BE" w:rsidP="00D6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A50D0" w14:textId="58D1716D" w:rsidR="00A07A0B" w:rsidRPr="00463884" w:rsidRDefault="00A07A0B" w:rsidP="00A07A0B">
    <w:pPr>
      <w:pStyle w:val="a3"/>
      <w:jc w:val="right"/>
      <w:rPr>
        <w:sz w:val="18"/>
      </w:rPr>
    </w:pPr>
    <w:r w:rsidRPr="00463884">
      <w:rPr>
        <w:rFonts w:hint="eastAsia"/>
        <w:sz w:val="22"/>
        <w:szCs w:val="26"/>
      </w:rPr>
      <w:t>【</w:t>
    </w:r>
    <w:r w:rsidR="0071488A">
      <w:rPr>
        <w:rFonts w:hint="eastAsia"/>
        <w:sz w:val="22"/>
        <w:szCs w:val="26"/>
      </w:rPr>
      <w:t>千葉市</w:t>
    </w:r>
    <w:r w:rsidRPr="00463884">
      <w:rPr>
        <w:rFonts w:hint="eastAsia"/>
        <w:sz w:val="22"/>
        <w:szCs w:val="26"/>
      </w:rPr>
      <w:t>新型コロナウイルスワクチン４回目接種用】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71409"/>
    <w:rsid w:val="0008625B"/>
    <w:rsid w:val="000A51B8"/>
    <w:rsid w:val="000F2F9F"/>
    <w:rsid w:val="000F64DF"/>
    <w:rsid w:val="000F75CB"/>
    <w:rsid w:val="001045A5"/>
    <w:rsid w:val="00116D8E"/>
    <w:rsid w:val="001210FB"/>
    <w:rsid w:val="00143FB0"/>
    <w:rsid w:val="00146980"/>
    <w:rsid w:val="0016399B"/>
    <w:rsid w:val="001830E4"/>
    <w:rsid w:val="0018428A"/>
    <w:rsid w:val="001B034C"/>
    <w:rsid w:val="001D0BBC"/>
    <w:rsid w:val="001E5DC9"/>
    <w:rsid w:val="002056F5"/>
    <w:rsid w:val="0020604C"/>
    <w:rsid w:val="002103F7"/>
    <w:rsid w:val="002228F7"/>
    <w:rsid w:val="00227869"/>
    <w:rsid w:val="00245413"/>
    <w:rsid w:val="00264DF5"/>
    <w:rsid w:val="0027294D"/>
    <w:rsid w:val="002818D1"/>
    <w:rsid w:val="0028314F"/>
    <w:rsid w:val="00293B2B"/>
    <w:rsid w:val="002A2310"/>
    <w:rsid w:val="002B5618"/>
    <w:rsid w:val="002B6B72"/>
    <w:rsid w:val="002C1A8C"/>
    <w:rsid w:val="002D10DC"/>
    <w:rsid w:val="002F1431"/>
    <w:rsid w:val="002F27F1"/>
    <w:rsid w:val="00336595"/>
    <w:rsid w:val="0034314A"/>
    <w:rsid w:val="003A607D"/>
    <w:rsid w:val="003B0E30"/>
    <w:rsid w:val="004046CB"/>
    <w:rsid w:val="004468B5"/>
    <w:rsid w:val="00455EBA"/>
    <w:rsid w:val="0046045E"/>
    <w:rsid w:val="00463884"/>
    <w:rsid w:val="00464713"/>
    <w:rsid w:val="00483416"/>
    <w:rsid w:val="004B53C7"/>
    <w:rsid w:val="004C3E8C"/>
    <w:rsid w:val="004C456D"/>
    <w:rsid w:val="004C5E48"/>
    <w:rsid w:val="0054444B"/>
    <w:rsid w:val="005D46F6"/>
    <w:rsid w:val="005D5612"/>
    <w:rsid w:val="00624078"/>
    <w:rsid w:val="00637AF6"/>
    <w:rsid w:val="0066213F"/>
    <w:rsid w:val="00673A37"/>
    <w:rsid w:val="00687374"/>
    <w:rsid w:val="006974D8"/>
    <w:rsid w:val="006C4F74"/>
    <w:rsid w:val="006D60D7"/>
    <w:rsid w:val="006E49DC"/>
    <w:rsid w:val="006F3361"/>
    <w:rsid w:val="00704106"/>
    <w:rsid w:val="007064FF"/>
    <w:rsid w:val="00711494"/>
    <w:rsid w:val="0071306F"/>
    <w:rsid w:val="0071488A"/>
    <w:rsid w:val="00733EC2"/>
    <w:rsid w:val="007430C1"/>
    <w:rsid w:val="00743AC1"/>
    <w:rsid w:val="0077408B"/>
    <w:rsid w:val="00775DDC"/>
    <w:rsid w:val="007A489C"/>
    <w:rsid w:val="007B05C6"/>
    <w:rsid w:val="007B32DF"/>
    <w:rsid w:val="007C4D9F"/>
    <w:rsid w:val="007D0576"/>
    <w:rsid w:val="007D28BE"/>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86A87"/>
    <w:rsid w:val="00997DCF"/>
    <w:rsid w:val="009E02FF"/>
    <w:rsid w:val="009E17CE"/>
    <w:rsid w:val="009E5781"/>
    <w:rsid w:val="00A07A0B"/>
    <w:rsid w:val="00A12F7B"/>
    <w:rsid w:val="00A245B8"/>
    <w:rsid w:val="00A40417"/>
    <w:rsid w:val="00A43AA9"/>
    <w:rsid w:val="00A61F76"/>
    <w:rsid w:val="00A64971"/>
    <w:rsid w:val="00A7322C"/>
    <w:rsid w:val="00A9142A"/>
    <w:rsid w:val="00AC66DB"/>
    <w:rsid w:val="00AE18BC"/>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3FB0"/>
    <w:rsid w:val="00D276C8"/>
    <w:rsid w:val="00D34BFC"/>
    <w:rsid w:val="00D44A26"/>
    <w:rsid w:val="00D57815"/>
    <w:rsid w:val="00D6599D"/>
    <w:rsid w:val="00D8241D"/>
    <w:rsid w:val="00D87003"/>
    <w:rsid w:val="00D92599"/>
    <w:rsid w:val="00DC4678"/>
    <w:rsid w:val="00DC50B3"/>
    <w:rsid w:val="00DD4B1D"/>
    <w:rsid w:val="00DD7109"/>
    <w:rsid w:val="00DE2A42"/>
    <w:rsid w:val="00DF6C35"/>
    <w:rsid w:val="00E04A8C"/>
    <w:rsid w:val="00E30F0B"/>
    <w:rsid w:val="00E60980"/>
    <w:rsid w:val="00E62C4B"/>
    <w:rsid w:val="00E64ECC"/>
    <w:rsid w:val="00E70D70"/>
    <w:rsid w:val="00E94CCB"/>
    <w:rsid w:val="00E94EAE"/>
    <w:rsid w:val="00E96913"/>
    <w:rsid w:val="00EA13CE"/>
    <w:rsid w:val="00EA2FBB"/>
    <w:rsid w:val="00EA5869"/>
    <w:rsid w:val="00EC205D"/>
    <w:rsid w:val="00ED5F53"/>
    <w:rsid w:val="00ED619B"/>
    <w:rsid w:val="00EE3E77"/>
    <w:rsid w:val="00EE44AD"/>
    <w:rsid w:val="00EE56BE"/>
    <w:rsid w:val="00EF21F3"/>
    <w:rsid w:val="00F33D00"/>
    <w:rsid w:val="00F44BBA"/>
    <w:rsid w:val="00F52466"/>
    <w:rsid w:val="00F84CC2"/>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C7448A"/>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5DC7-45B3-4781-93CE-D6CF73BC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奈良　由美子</cp:lastModifiedBy>
  <cp:revision>4</cp:revision>
  <cp:lastPrinted>2022-05-20T02:36:00Z</cp:lastPrinted>
  <dcterms:created xsi:type="dcterms:W3CDTF">2022-05-19T08:54:00Z</dcterms:created>
  <dcterms:modified xsi:type="dcterms:W3CDTF">2022-05-20T02:38:00Z</dcterms:modified>
</cp:coreProperties>
</file>